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3ECBCC2C" w:rsidR="00F41D3C" w:rsidRPr="00AD3279" w:rsidRDefault="001E5DA0" w:rsidP="00311386">
      <w:pPr>
        <w:bidi/>
        <w:spacing w:line="480" w:lineRule="auto"/>
        <w:jc w:val="center"/>
        <w:rPr>
          <w:rStyle w:val="Hyperlink"/>
          <w:b/>
          <w:bCs/>
          <w:color w:val="002060"/>
          <w:sz w:val="44"/>
          <w:szCs w:val="44"/>
          <w:u w:val="none"/>
          <w:rtl/>
        </w:rPr>
      </w:pPr>
      <w:r>
        <w:rPr>
          <w:b/>
          <w:bCs/>
          <w:sz w:val="44"/>
          <w:szCs w:val="44"/>
          <w:rtl/>
        </w:rPr>
        <w:fldChar w:fldCharType="begin"/>
      </w:r>
      <w:r w:rsidR="00311386">
        <w:rPr>
          <w:b/>
          <w:bCs/>
          <w:sz w:val="44"/>
          <w:szCs w:val="44"/>
        </w:rPr>
        <w:instrText>HYPERLINK</w:instrText>
      </w:r>
      <w:r w:rsidR="00311386">
        <w:rPr>
          <w:b/>
          <w:bCs/>
          <w:sz w:val="44"/>
          <w:szCs w:val="44"/>
          <w:rtl/>
        </w:rPr>
        <w:instrText xml:space="preserve"> "</w:instrText>
      </w:r>
      <w:r w:rsidR="00311386">
        <w:rPr>
          <w:b/>
          <w:bCs/>
          <w:sz w:val="44"/>
          <w:szCs w:val="44"/>
        </w:rPr>
        <w:instrText>https://namozagy.com</w:instrText>
      </w:r>
      <w:r w:rsidR="00311386">
        <w:rPr>
          <w:b/>
          <w:bCs/>
          <w:sz w:val="44"/>
          <w:szCs w:val="44"/>
          <w:rtl/>
        </w:rPr>
        <w:instrText>/نموذج-اذاعة-مدرسية-جاهزة/"</w:instrText>
      </w:r>
      <w:r w:rsidR="00311386">
        <w:rPr>
          <w:b/>
          <w:bCs/>
          <w:sz w:val="44"/>
          <w:szCs w:val="44"/>
          <w:rtl/>
        </w:rPr>
      </w:r>
      <w:r>
        <w:rPr>
          <w:b/>
          <w:bCs/>
          <w:sz w:val="44"/>
          <w:szCs w:val="44"/>
          <w:rtl/>
        </w:rPr>
        <w:fldChar w:fldCharType="separate"/>
      </w:r>
      <w:r w:rsidR="00311386">
        <w:rPr>
          <w:rStyle w:val="Hyperlink"/>
          <w:rFonts w:hint="cs"/>
          <w:b/>
          <w:bCs/>
          <w:color w:val="002060"/>
          <w:sz w:val="44"/>
          <w:szCs w:val="44"/>
          <w:u w:val="none"/>
          <w:rtl/>
          <w:lang w:bidi="ar-EG"/>
        </w:rPr>
        <w:t>إذاعة مدرسية جاهزة للمرحلة الإبتدائية</w:t>
      </w:r>
    </w:p>
    <w:p w14:paraId="11C32B5C" w14:textId="31891FBC" w:rsidR="00311386" w:rsidRPr="00311386" w:rsidRDefault="001E5DA0" w:rsidP="00311386">
      <w:pPr>
        <w:bidi/>
        <w:spacing w:line="360" w:lineRule="auto"/>
        <w:rPr>
          <w:sz w:val="32"/>
          <w:szCs w:val="32"/>
        </w:rPr>
      </w:pPr>
      <w:r>
        <w:rPr>
          <w:rtl/>
        </w:rPr>
        <w:fldChar w:fldCharType="end"/>
      </w:r>
      <w:r w:rsidR="00311386" w:rsidRPr="00311386">
        <w:rPr>
          <w:sz w:val="32"/>
          <w:szCs w:val="32"/>
          <w:rtl/>
        </w:rPr>
        <w:t>على دروب الخير نلقاكم، وبكل المحبة الصادقة نرحب بكم، ومن قلوبنا نرسل لكم: أجمل الأفكار وأطيب الكلمات في إذاعتنا المدرسية، وقبل أن نبدأ فقرتنا الأولى أقول لكم "يا بني الإسلام هذا كنزكم، إنه منهاج رب العالمين، فاجعلوا القرآن دستورًا لكم، تفلحوا والله يهدي المفلحين"، والآن هيا بنا على الفلاح ومع آيات من الذكر الحكيم يتلوها علينا الطالب</w:t>
      </w:r>
      <w:r w:rsidR="00311386">
        <w:rPr>
          <w:rFonts w:hint="cs"/>
          <w:sz w:val="32"/>
          <w:szCs w:val="32"/>
          <w:rtl/>
        </w:rPr>
        <w:t>/ .......................................</w:t>
      </w:r>
    </w:p>
    <w:p w14:paraId="7AC7F19D" w14:textId="1D364C99" w:rsidR="00311386" w:rsidRPr="00311386" w:rsidRDefault="00311386" w:rsidP="00311386">
      <w:pPr>
        <w:pStyle w:val="ListParagraph"/>
        <w:numPr>
          <w:ilvl w:val="0"/>
          <w:numId w:val="8"/>
        </w:numPr>
        <w:bidi/>
        <w:spacing w:line="360" w:lineRule="auto"/>
        <w:rPr>
          <w:sz w:val="32"/>
          <w:szCs w:val="32"/>
        </w:rPr>
      </w:pPr>
      <w:r w:rsidRPr="00311386">
        <w:rPr>
          <w:sz w:val="32"/>
          <w:szCs w:val="32"/>
          <w:rtl/>
        </w:rPr>
        <w:t>بسم الله الرحمن الرحيم، "يَا أَيُّهَا الَّذِينَ آمَنُوا لَا تَدْخُلُوا بُيُوتًا غَيْرَ بُيُوتِكُمْ حَتَّىٰ تَسْتَأْنِسُوا وَتُسَلِّمُوا عَلَىٰ أَهْلِهَا ۚ ذَٰلِكُمْ خَيْرٌ لَّكُمْ لَعَلَّكُمْ تَذَكَّرُونَ* فَإِن لَّمْ تَجِدُوا فِيهَا أَحَدًا فَلَا تَدْخُلُوهَا حَتَّىٰ يُؤْذَنَ لَكُمْ ۖ وَإِن قِيلَ لَكُمُ ارْجِعُوا فَارْجِعُوا ۖ هُوَ أَزْكَىٰ لَكُمْ ۚ وَاللَّهُ بِمَا تَعْمَلُونَ عَلِيمٌ" صدق الله العظيم</w:t>
      </w:r>
      <w:r w:rsidRPr="00311386">
        <w:rPr>
          <w:rFonts w:hint="cs"/>
          <w:sz w:val="32"/>
          <w:szCs w:val="32"/>
          <w:rtl/>
        </w:rPr>
        <w:t>.</w:t>
      </w:r>
    </w:p>
    <w:p w14:paraId="329C8488" w14:textId="77777777" w:rsidR="00311386" w:rsidRDefault="00311386" w:rsidP="00311386">
      <w:pPr>
        <w:bidi/>
        <w:spacing w:line="360" w:lineRule="auto"/>
        <w:rPr>
          <w:sz w:val="32"/>
          <w:szCs w:val="32"/>
          <w:rtl/>
        </w:rPr>
      </w:pPr>
      <w:r w:rsidRPr="00311386">
        <w:rPr>
          <w:sz w:val="32"/>
          <w:szCs w:val="32"/>
          <w:rtl/>
        </w:rPr>
        <w:t xml:space="preserve">أما الآن مع فقرة الحديث الشريف والطالب/ ............، </w:t>
      </w:r>
    </w:p>
    <w:p w14:paraId="00B37269" w14:textId="7662089D" w:rsidR="00311386" w:rsidRPr="00311386" w:rsidRDefault="00311386" w:rsidP="00311386">
      <w:pPr>
        <w:pStyle w:val="ListParagraph"/>
        <w:numPr>
          <w:ilvl w:val="0"/>
          <w:numId w:val="8"/>
        </w:numPr>
        <w:bidi/>
        <w:spacing w:line="360" w:lineRule="auto"/>
        <w:rPr>
          <w:sz w:val="32"/>
          <w:szCs w:val="32"/>
        </w:rPr>
      </w:pPr>
      <w:r w:rsidRPr="00311386">
        <w:rPr>
          <w:sz w:val="32"/>
          <w:szCs w:val="32"/>
          <w:rtl/>
        </w:rPr>
        <w:t xml:space="preserve">عن النبي (ص) قال: "ادْنُ يا بُنَيَّ فسَمِّ اللهَ، </w:t>
      </w:r>
      <w:proofErr w:type="gramStart"/>
      <w:r w:rsidRPr="00311386">
        <w:rPr>
          <w:sz w:val="32"/>
          <w:szCs w:val="32"/>
          <w:rtl/>
        </w:rPr>
        <w:t>و كُلْ</w:t>
      </w:r>
      <w:proofErr w:type="gramEnd"/>
      <w:r w:rsidRPr="00311386">
        <w:rPr>
          <w:sz w:val="32"/>
          <w:szCs w:val="32"/>
          <w:rtl/>
        </w:rPr>
        <w:t xml:space="preserve"> بيمينِك، وكُلْ مِمَّا يليكَ" صدق رسول الله صلى الله عليه وبارك</w:t>
      </w:r>
      <w:r w:rsidRPr="00311386">
        <w:rPr>
          <w:sz w:val="32"/>
          <w:szCs w:val="32"/>
        </w:rPr>
        <w:t>.</w:t>
      </w:r>
    </w:p>
    <w:p w14:paraId="79BB3F94" w14:textId="77777777" w:rsidR="00311386" w:rsidRDefault="00311386" w:rsidP="00311386">
      <w:pPr>
        <w:bidi/>
        <w:spacing w:line="360" w:lineRule="auto"/>
        <w:rPr>
          <w:sz w:val="32"/>
          <w:szCs w:val="32"/>
          <w:rtl/>
        </w:rPr>
      </w:pPr>
      <w:r w:rsidRPr="00311386">
        <w:rPr>
          <w:sz w:val="32"/>
          <w:szCs w:val="32"/>
          <w:rtl/>
        </w:rPr>
        <w:t>من لا حكمة له لا حُكم له، ومن لا معرفة له لا علم له، والآن مع فقرة الحكمة والطالب/</w:t>
      </w:r>
      <w:r>
        <w:rPr>
          <w:rFonts w:hint="cs"/>
          <w:sz w:val="32"/>
          <w:szCs w:val="32"/>
          <w:rtl/>
        </w:rPr>
        <w:t xml:space="preserve"> .....................</w:t>
      </w:r>
      <w:r w:rsidRPr="00311386">
        <w:rPr>
          <w:sz w:val="32"/>
          <w:szCs w:val="32"/>
          <w:rtl/>
        </w:rPr>
        <w:t xml:space="preserve">.......، </w:t>
      </w:r>
    </w:p>
    <w:p w14:paraId="7F38DF89" w14:textId="324811A3" w:rsidR="00311386" w:rsidRPr="00311386" w:rsidRDefault="00311386" w:rsidP="00311386">
      <w:pPr>
        <w:pStyle w:val="ListParagraph"/>
        <w:numPr>
          <w:ilvl w:val="0"/>
          <w:numId w:val="8"/>
        </w:numPr>
        <w:bidi/>
        <w:spacing w:line="360" w:lineRule="auto"/>
        <w:rPr>
          <w:sz w:val="32"/>
          <w:szCs w:val="32"/>
        </w:rPr>
      </w:pPr>
      <w:r w:rsidRPr="00311386">
        <w:rPr>
          <w:sz w:val="32"/>
          <w:szCs w:val="32"/>
          <w:rtl/>
        </w:rPr>
        <w:t>يقول أحد الحكماء: "العقول العظيمة تناقش الأفكار، أما العقول المتوسطة تناقش الأحداث، أما العقول الضيقة تناقش أمور الناس</w:t>
      </w:r>
      <w:r w:rsidRPr="00311386">
        <w:rPr>
          <w:sz w:val="32"/>
          <w:szCs w:val="32"/>
        </w:rPr>
        <w:t>".</w:t>
      </w:r>
    </w:p>
    <w:p w14:paraId="44D11D24" w14:textId="77777777" w:rsidR="00311386" w:rsidRDefault="00311386" w:rsidP="00311386">
      <w:pPr>
        <w:bidi/>
        <w:spacing w:line="360" w:lineRule="auto"/>
        <w:rPr>
          <w:sz w:val="32"/>
          <w:szCs w:val="32"/>
          <w:rtl/>
        </w:rPr>
      </w:pPr>
      <w:r w:rsidRPr="00311386">
        <w:rPr>
          <w:sz w:val="32"/>
          <w:szCs w:val="32"/>
          <w:rtl/>
        </w:rPr>
        <w:t>والآن مع فقرة هل تعلم والطالب/</w:t>
      </w:r>
      <w:r>
        <w:rPr>
          <w:rFonts w:hint="cs"/>
          <w:sz w:val="32"/>
          <w:szCs w:val="32"/>
          <w:rtl/>
        </w:rPr>
        <w:t xml:space="preserve"> </w:t>
      </w:r>
      <w:r w:rsidRPr="00311386">
        <w:rPr>
          <w:sz w:val="32"/>
          <w:szCs w:val="32"/>
          <w:rtl/>
        </w:rPr>
        <w:t xml:space="preserve">........، </w:t>
      </w:r>
    </w:p>
    <w:p w14:paraId="67AC0161" w14:textId="1725BA9E" w:rsidR="00311386" w:rsidRPr="00311386" w:rsidRDefault="00311386" w:rsidP="00311386">
      <w:pPr>
        <w:pStyle w:val="ListParagraph"/>
        <w:numPr>
          <w:ilvl w:val="0"/>
          <w:numId w:val="8"/>
        </w:numPr>
        <w:bidi/>
        <w:spacing w:line="360" w:lineRule="auto"/>
        <w:rPr>
          <w:sz w:val="32"/>
          <w:szCs w:val="32"/>
          <w:rtl/>
        </w:rPr>
      </w:pPr>
      <w:r w:rsidRPr="00311386">
        <w:rPr>
          <w:sz w:val="32"/>
          <w:szCs w:val="32"/>
          <w:rtl/>
        </w:rPr>
        <w:t xml:space="preserve">هل تعلم عزيزي الطالب أن الفيل هو الحيوان الوحيد الذي لا يمكنه القفز؟ </w:t>
      </w:r>
    </w:p>
    <w:p w14:paraId="26D4CD0F" w14:textId="77777777" w:rsidR="00311386" w:rsidRPr="00311386" w:rsidRDefault="00311386" w:rsidP="00311386">
      <w:pPr>
        <w:pStyle w:val="ListParagraph"/>
        <w:numPr>
          <w:ilvl w:val="0"/>
          <w:numId w:val="8"/>
        </w:numPr>
        <w:bidi/>
        <w:spacing w:line="360" w:lineRule="auto"/>
        <w:rPr>
          <w:sz w:val="32"/>
          <w:szCs w:val="32"/>
          <w:rtl/>
        </w:rPr>
      </w:pPr>
      <w:r w:rsidRPr="00311386">
        <w:rPr>
          <w:sz w:val="32"/>
          <w:szCs w:val="32"/>
          <w:rtl/>
        </w:rPr>
        <w:t xml:space="preserve">هل تعلم أن قلب الجمبري يقع في أسفل رأسه؟ </w:t>
      </w:r>
    </w:p>
    <w:p w14:paraId="43E49038" w14:textId="4CBDC253" w:rsidR="00311386" w:rsidRPr="00311386" w:rsidRDefault="00311386" w:rsidP="00311386">
      <w:pPr>
        <w:pStyle w:val="ListParagraph"/>
        <w:numPr>
          <w:ilvl w:val="0"/>
          <w:numId w:val="8"/>
        </w:numPr>
        <w:bidi/>
        <w:spacing w:line="360" w:lineRule="auto"/>
        <w:rPr>
          <w:sz w:val="32"/>
          <w:szCs w:val="32"/>
        </w:rPr>
      </w:pPr>
      <w:r w:rsidRPr="00311386">
        <w:rPr>
          <w:sz w:val="32"/>
          <w:szCs w:val="32"/>
          <w:rtl/>
        </w:rPr>
        <w:t>هل تعلم أن الحديد يشكل 5% من القشرة الأرضية؟</w:t>
      </w:r>
    </w:p>
    <w:p w14:paraId="39F714ED" w14:textId="77777777" w:rsidR="00311386" w:rsidRDefault="00311386" w:rsidP="00311386">
      <w:pPr>
        <w:bidi/>
        <w:spacing w:line="360" w:lineRule="auto"/>
        <w:rPr>
          <w:sz w:val="32"/>
          <w:szCs w:val="32"/>
          <w:rtl/>
        </w:rPr>
      </w:pPr>
      <w:r w:rsidRPr="00311386">
        <w:rPr>
          <w:sz w:val="32"/>
          <w:szCs w:val="32"/>
          <w:rtl/>
        </w:rPr>
        <w:t>لأن المرء لا يمكنه أن يحصل على المعرفة إلا عندما يستخدم عقله ويفكر؛ فمع فقرة سؤال وجواب والطالب</w:t>
      </w:r>
      <w:r>
        <w:rPr>
          <w:rFonts w:hint="cs"/>
          <w:sz w:val="32"/>
          <w:szCs w:val="32"/>
          <w:rtl/>
        </w:rPr>
        <w:t>/ .............................</w:t>
      </w:r>
    </w:p>
    <w:p w14:paraId="622D7605" w14:textId="0DEC72D1" w:rsidR="00311386" w:rsidRPr="00311386" w:rsidRDefault="00311386" w:rsidP="00311386">
      <w:pPr>
        <w:pStyle w:val="ListParagraph"/>
        <w:numPr>
          <w:ilvl w:val="0"/>
          <w:numId w:val="9"/>
        </w:numPr>
        <w:bidi/>
        <w:spacing w:line="360" w:lineRule="auto"/>
        <w:rPr>
          <w:sz w:val="32"/>
          <w:szCs w:val="32"/>
          <w:rtl/>
        </w:rPr>
      </w:pPr>
      <w:r w:rsidRPr="00311386">
        <w:rPr>
          <w:sz w:val="32"/>
          <w:szCs w:val="32"/>
          <w:rtl/>
        </w:rPr>
        <w:t>شيء له رأس ولا يمتلك عيون، ما هو؟ الإجابة: الدبوس</w:t>
      </w:r>
      <w:r w:rsidRPr="00311386">
        <w:rPr>
          <w:rFonts w:hint="cs"/>
          <w:sz w:val="32"/>
          <w:szCs w:val="32"/>
          <w:rtl/>
        </w:rPr>
        <w:t>.</w:t>
      </w:r>
    </w:p>
    <w:p w14:paraId="327D86B1" w14:textId="23C1F053" w:rsidR="00311386" w:rsidRPr="00311386" w:rsidRDefault="00311386" w:rsidP="00311386">
      <w:pPr>
        <w:pStyle w:val="ListParagraph"/>
        <w:numPr>
          <w:ilvl w:val="0"/>
          <w:numId w:val="9"/>
        </w:numPr>
        <w:bidi/>
        <w:spacing w:line="360" w:lineRule="auto"/>
        <w:rPr>
          <w:sz w:val="32"/>
          <w:szCs w:val="32"/>
        </w:rPr>
      </w:pPr>
      <w:r w:rsidRPr="00311386">
        <w:rPr>
          <w:sz w:val="32"/>
          <w:szCs w:val="32"/>
          <w:rtl/>
        </w:rPr>
        <w:lastRenderedPageBreak/>
        <w:t>كيف نحصل على الصابون دون أن نشتريه؟ الإجابة: نصنعه من الزيت في المنزل</w:t>
      </w:r>
      <w:r w:rsidRPr="00311386">
        <w:rPr>
          <w:sz w:val="32"/>
          <w:szCs w:val="32"/>
        </w:rPr>
        <w:t>.</w:t>
      </w:r>
    </w:p>
    <w:p w14:paraId="6094E05C" w14:textId="77777777" w:rsidR="00311386" w:rsidRDefault="00311386" w:rsidP="00311386">
      <w:pPr>
        <w:bidi/>
        <w:spacing w:line="360" w:lineRule="auto"/>
        <w:rPr>
          <w:sz w:val="32"/>
          <w:szCs w:val="32"/>
          <w:rtl/>
        </w:rPr>
      </w:pPr>
      <w:r w:rsidRPr="00311386">
        <w:rPr>
          <w:sz w:val="32"/>
          <w:szCs w:val="32"/>
          <w:rtl/>
        </w:rPr>
        <w:t>لأن الأخلاق منبت الفضائل؛ فالآن ننتقل إلى فقرة أخلاقنا الجميلة والطالب/</w:t>
      </w:r>
      <w:r>
        <w:rPr>
          <w:rFonts w:hint="cs"/>
          <w:sz w:val="32"/>
          <w:szCs w:val="32"/>
          <w:rtl/>
        </w:rPr>
        <w:t xml:space="preserve"> ................................</w:t>
      </w:r>
      <w:r w:rsidRPr="00311386">
        <w:rPr>
          <w:sz w:val="32"/>
          <w:szCs w:val="32"/>
          <w:rtl/>
        </w:rPr>
        <w:t xml:space="preserve">......، </w:t>
      </w:r>
    </w:p>
    <w:p w14:paraId="14A4FFAE" w14:textId="2466CD2D" w:rsidR="00311386" w:rsidRPr="00311386" w:rsidRDefault="00311386" w:rsidP="00311386">
      <w:pPr>
        <w:pStyle w:val="ListParagraph"/>
        <w:numPr>
          <w:ilvl w:val="0"/>
          <w:numId w:val="10"/>
        </w:numPr>
        <w:bidi/>
        <w:spacing w:line="360" w:lineRule="auto"/>
        <w:rPr>
          <w:sz w:val="32"/>
          <w:szCs w:val="32"/>
        </w:rPr>
      </w:pPr>
      <w:r w:rsidRPr="00311386">
        <w:rPr>
          <w:sz w:val="32"/>
          <w:szCs w:val="32"/>
          <w:rtl/>
        </w:rPr>
        <w:t>من الخلق الجميل أن نرد الأمانات إلى أهلها، ومن أفضل الأمانة أن نفي بالعهد إذا عاهدنا</w:t>
      </w:r>
      <w:r w:rsidRPr="00311386">
        <w:rPr>
          <w:sz w:val="32"/>
          <w:szCs w:val="32"/>
        </w:rPr>
        <w:t>.</w:t>
      </w:r>
    </w:p>
    <w:p w14:paraId="6443BE05" w14:textId="4ABD7F06" w:rsidR="004D7307" w:rsidRPr="00311386" w:rsidRDefault="00311386" w:rsidP="00311386">
      <w:pPr>
        <w:bidi/>
        <w:spacing w:line="360" w:lineRule="auto"/>
        <w:rPr>
          <w:sz w:val="32"/>
          <w:szCs w:val="32"/>
          <w:rtl/>
        </w:rPr>
      </w:pPr>
      <w:r w:rsidRPr="00311386">
        <w:rPr>
          <w:sz w:val="32"/>
          <w:szCs w:val="32"/>
          <w:rtl/>
        </w:rPr>
        <w:t>لكل شيء نهايته، لذا نقول إلى اللقاء ولا نقول وداعًا، نستودعكم الله ونتمنى لكم يوم دراسي سعيد</w:t>
      </w:r>
      <w:r w:rsidRPr="00311386">
        <w:rPr>
          <w:sz w:val="32"/>
          <w:szCs w:val="32"/>
        </w:rPr>
        <w:t>.</w:t>
      </w:r>
    </w:p>
    <w:sectPr w:rsidR="004D7307" w:rsidRPr="00311386" w:rsidSect="004D7307">
      <w:pgSz w:w="11906" w:h="16838"/>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A67"/>
    <w:multiLevelType w:val="hybridMultilevel"/>
    <w:tmpl w:val="533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23885"/>
    <w:multiLevelType w:val="multilevel"/>
    <w:tmpl w:val="EFC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C3DB0"/>
    <w:multiLevelType w:val="multilevel"/>
    <w:tmpl w:val="AB5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44F33"/>
    <w:multiLevelType w:val="hybridMultilevel"/>
    <w:tmpl w:val="4E00EA74"/>
    <w:lvl w:ilvl="0" w:tplc="C3E6C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6819"/>
    <w:multiLevelType w:val="hybridMultilevel"/>
    <w:tmpl w:val="C1E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25308"/>
    <w:multiLevelType w:val="hybridMultilevel"/>
    <w:tmpl w:val="65AABBC2"/>
    <w:lvl w:ilvl="0" w:tplc="C3E6C5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4269D"/>
    <w:multiLevelType w:val="hybridMultilevel"/>
    <w:tmpl w:val="5846CF26"/>
    <w:lvl w:ilvl="0" w:tplc="C3E6C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933E7"/>
    <w:multiLevelType w:val="hybridMultilevel"/>
    <w:tmpl w:val="E1F646E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8176B8D"/>
    <w:multiLevelType w:val="hybridMultilevel"/>
    <w:tmpl w:val="A23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5"/>
  </w:num>
  <w:num w:numId="2" w16cid:durableId="904530078">
    <w:abstractNumId w:val="2"/>
  </w:num>
  <w:num w:numId="3" w16cid:durableId="1553535724">
    <w:abstractNumId w:val="1"/>
  </w:num>
  <w:num w:numId="4" w16cid:durableId="394595430">
    <w:abstractNumId w:val="4"/>
  </w:num>
  <w:num w:numId="5" w16cid:durableId="1512139421">
    <w:abstractNumId w:val="7"/>
  </w:num>
  <w:num w:numId="6" w16cid:durableId="535700237">
    <w:abstractNumId w:val="3"/>
  </w:num>
  <w:num w:numId="7" w16cid:durableId="857351045">
    <w:abstractNumId w:val="6"/>
  </w:num>
  <w:num w:numId="8" w16cid:durableId="1567567098">
    <w:abstractNumId w:val="8"/>
  </w:num>
  <w:num w:numId="9" w16cid:durableId="316299556">
    <w:abstractNumId w:val="0"/>
  </w:num>
  <w:num w:numId="10" w16cid:durableId="1902670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1509E5"/>
    <w:rsid w:val="001E5DA0"/>
    <w:rsid w:val="001F7CEF"/>
    <w:rsid w:val="00201EA3"/>
    <w:rsid w:val="00244E0A"/>
    <w:rsid w:val="0026162F"/>
    <w:rsid w:val="00284EB9"/>
    <w:rsid w:val="00311386"/>
    <w:rsid w:val="004309A2"/>
    <w:rsid w:val="00476A3B"/>
    <w:rsid w:val="004D7307"/>
    <w:rsid w:val="005569A6"/>
    <w:rsid w:val="00565596"/>
    <w:rsid w:val="005B359B"/>
    <w:rsid w:val="005F432B"/>
    <w:rsid w:val="00691171"/>
    <w:rsid w:val="006D398B"/>
    <w:rsid w:val="007077B2"/>
    <w:rsid w:val="007C3D16"/>
    <w:rsid w:val="007E20E6"/>
    <w:rsid w:val="0090403F"/>
    <w:rsid w:val="00972BBD"/>
    <w:rsid w:val="0097558B"/>
    <w:rsid w:val="00982E0F"/>
    <w:rsid w:val="009C004A"/>
    <w:rsid w:val="00A95968"/>
    <w:rsid w:val="00AD3279"/>
    <w:rsid w:val="00AD3B74"/>
    <w:rsid w:val="00B42A62"/>
    <w:rsid w:val="00C42AD1"/>
    <w:rsid w:val="00C870C2"/>
    <w:rsid w:val="00CA7EF2"/>
    <w:rsid w:val="00F41D3C"/>
    <w:rsid w:val="00F45742"/>
    <w:rsid w:val="00F51A99"/>
    <w:rsid w:val="00F90BDC"/>
    <w:rsid w:val="00FE2512"/>
    <w:rsid w:val="00FE6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 w:type="table" w:styleId="TableGrid">
    <w:name w:val="Table Grid"/>
    <w:basedOn w:val="TableNormal"/>
    <w:uiPriority w:val="39"/>
    <w:rsid w:val="006D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027">
      <w:bodyDiv w:val="1"/>
      <w:marLeft w:val="0"/>
      <w:marRight w:val="0"/>
      <w:marTop w:val="0"/>
      <w:marBottom w:val="0"/>
      <w:divBdr>
        <w:top w:val="none" w:sz="0" w:space="0" w:color="auto"/>
        <w:left w:val="none" w:sz="0" w:space="0" w:color="auto"/>
        <w:bottom w:val="none" w:sz="0" w:space="0" w:color="auto"/>
        <w:right w:val="none" w:sz="0" w:space="0" w:color="auto"/>
      </w:divBdr>
    </w:div>
    <w:div w:id="87044215">
      <w:bodyDiv w:val="1"/>
      <w:marLeft w:val="0"/>
      <w:marRight w:val="0"/>
      <w:marTop w:val="0"/>
      <w:marBottom w:val="0"/>
      <w:divBdr>
        <w:top w:val="none" w:sz="0" w:space="0" w:color="auto"/>
        <w:left w:val="none" w:sz="0" w:space="0" w:color="auto"/>
        <w:bottom w:val="none" w:sz="0" w:space="0" w:color="auto"/>
        <w:right w:val="none" w:sz="0" w:space="0" w:color="auto"/>
      </w:divBdr>
    </w:div>
    <w:div w:id="136799934">
      <w:bodyDiv w:val="1"/>
      <w:marLeft w:val="0"/>
      <w:marRight w:val="0"/>
      <w:marTop w:val="0"/>
      <w:marBottom w:val="0"/>
      <w:divBdr>
        <w:top w:val="none" w:sz="0" w:space="0" w:color="auto"/>
        <w:left w:val="none" w:sz="0" w:space="0" w:color="auto"/>
        <w:bottom w:val="none" w:sz="0" w:space="0" w:color="auto"/>
        <w:right w:val="none" w:sz="0" w:space="0" w:color="auto"/>
      </w:divBdr>
    </w:div>
    <w:div w:id="148523811">
      <w:bodyDiv w:val="1"/>
      <w:marLeft w:val="0"/>
      <w:marRight w:val="0"/>
      <w:marTop w:val="0"/>
      <w:marBottom w:val="0"/>
      <w:divBdr>
        <w:top w:val="none" w:sz="0" w:space="0" w:color="auto"/>
        <w:left w:val="none" w:sz="0" w:space="0" w:color="auto"/>
        <w:bottom w:val="none" w:sz="0" w:space="0" w:color="auto"/>
        <w:right w:val="none" w:sz="0" w:space="0" w:color="auto"/>
      </w:divBdr>
    </w:div>
    <w:div w:id="156657868">
      <w:bodyDiv w:val="1"/>
      <w:marLeft w:val="0"/>
      <w:marRight w:val="0"/>
      <w:marTop w:val="0"/>
      <w:marBottom w:val="0"/>
      <w:divBdr>
        <w:top w:val="none" w:sz="0" w:space="0" w:color="auto"/>
        <w:left w:val="none" w:sz="0" w:space="0" w:color="auto"/>
        <w:bottom w:val="none" w:sz="0" w:space="0" w:color="auto"/>
        <w:right w:val="none" w:sz="0" w:space="0" w:color="auto"/>
      </w:divBdr>
    </w:div>
    <w:div w:id="158930253">
      <w:bodyDiv w:val="1"/>
      <w:marLeft w:val="0"/>
      <w:marRight w:val="0"/>
      <w:marTop w:val="0"/>
      <w:marBottom w:val="0"/>
      <w:divBdr>
        <w:top w:val="none" w:sz="0" w:space="0" w:color="auto"/>
        <w:left w:val="none" w:sz="0" w:space="0" w:color="auto"/>
        <w:bottom w:val="none" w:sz="0" w:space="0" w:color="auto"/>
        <w:right w:val="none" w:sz="0" w:space="0" w:color="auto"/>
      </w:divBdr>
    </w:div>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355696345">
      <w:bodyDiv w:val="1"/>
      <w:marLeft w:val="0"/>
      <w:marRight w:val="0"/>
      <w:marTop w:val="0"/>
      <w:marBottom w:val="0"/>
      <w:divBdr>
        <w:top w:val="none" w:sz="0" w:space="0" w:color="auto"/>
        <w:left w:val="none" w:sz="0" w:space="0" w:color="auto"/>
        <w:bottom w:val="none" w:sz="0" w:space="0" w:color="auto"/>
        <w:right w:val="none" w:sz="0" w:space="0" w:color="auto"/>
      </w:divBdr>
    </w:div>
    <w:div w:id="394477140">
      <w:bodyDiv w:val="1"/>
      <w:marLeft w:val="0"/>
      <w:marRight w:val="0"/>
      <w:marTop w:val="0"/>
      <w:marBottom w:val="0"/>
      <w:divBdr>
        <w:top w:val="none" w:sz="0" w:space="0" w:color="auto"/>
        <w:left w:val="none" w:sz="0" w:space="0" w:color="auto"/>
        <w:bottom w:val="none" w:sz="0" w:space="0" w:color="auto"/>
        <w:right w:val="none" w:sz="0" w:space="0" w:color="auto"/>
      </w:divBdr>
    </w:div>
    <w:div w:id="617490322">
      <w:bodyDiv w:val="1"/>
      <w:marLeft w:val="0"/>
      <w:marRight w:val="0"/>
      <w:marTop w:val="0"/>
      <w:marBottom w:val="0"/>
      <w:divBdr>
        <w:top w:val="none" w:sz="0" w:space="0" w:color="auto"/>
        <w:left w:val="none" w:sz="0" w:space="0" w:color="auto"/>
        <w:bottom w:val="none" w:sz="0" w:space="0" w:color="auto"/>
        <w:right w:val="none" w:sz="0" w:space="0" w:color="auto"/>
      </w:divBdr>
    </w:div>
    <w:div w:id="762412346">
      <w:bodyDiv w:val="1"/>
      <w:marLeft w:val="0"/>
      <w:marRight w:val="0"/>
      <w:marTop w:val="0"/>
      <w:marBottom w:val="0"/>
      <w:divBdr>
        <w:top w:val="none" w:sz="0" w:space="0" w:color="auto"/>
        <w:left w:val="none" w:sz="0" w:space="0" w:color="auto"/>
        <w:bottom w:val="none" w:sz="0" w:space="0" w:color="auto"/>
        <w:right w:val="none" w:sz="0" w:space="0" w:color="auto"/>
      </w:divBdr>
    </w:div>
    <w:div w:id="814566804">
      <w:bodyDiv w:val="1"/>
      <w:marLeft w:val="0"/>
      <w:marRight w:val="0"/>
      <w:marTop w:val="0"/>
      <w:marBottom w:val="0"/>
      <w:divBdr>
        <w:top w:val="none" w:sz="0" w:space="0" w:color="auto"/>
        <w:left w:val="none" w:sz="0" w:space="0" w:color="auto"/>
        <w:bottom w:val="none" w:sz="0" w:space="0" w:color="auto"/>
        <w:right w:val="none" w:sz="0" w:space="0" w:color="auto"/>
      </w:divBdr>
    </w:div>
    <w:div w:id="1026980196">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382755529">
      <w:bodyDiv w:val="1"/>
      <w:marLeft w:val="0"/>
      <w:marRight w:val="0"/>
      <w:marTop w:val="0"/>
      <w:marBottom w:val="0"/>
      <w:divBdr>
        <w:top w:val="none" w:sz="0" w:space="0" w:color="auto"/>
        <w:left w:val="none" w:sz="0" w:space="0" w:color="auto"/>
        <w:bottom w:val="none" w:sz="0" w:space="0" w:color="auto"/>
        <w:right w:val="none" w:sz="0" w:space="0" w:color="auto"/>
      </w:divBdr>
    </w:div>
    <w:div w:id="1613779428">
      <w:bodyDiv w:val="1"/>
      <w:marLeft w:val="0"/>
      <w:marRight w:val="0"/>
      <w:marTop w:val="0"/>
      <w:marBottom w:val="0"/>
      <w:divBdr>
        <w:top w:val="none" w:sz="0" w:space="0" w:color="auto"/>
        <w:left w:val="none" w:sz="0" w:space="0" w:color="auto"/>
        <w:bottom w:val="none" w:sz="0" w:space="0" w:color="auto"/>
        <w:right w:val="none" w:sz="0" w:space="0" w:color="auto"/>
      </w:divBdr>
    </w:div>
    <w:div w:id="1778793349">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37</cp:revision>
  <dcterms:created xsi:type="dcterms:W3CDTF">2023-03-18T07:07:00Z</dcterms:created>
  <dcterms:modified xsi:type="dcterms:W3CDTF">2023-03-25T11:40:00Z</dcterms:modified>
</cp:coreProperties>
</file>